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618EE855" w:rsidR="005B59EA" w:rsidRDefault="003E5F06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n-US"/>
              </w:rPr>
              <w:t>Saare-Alatskivi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15 kV </w:t>
            </w:r>
            <w:r>
              <w:rPr>
                <w:rFonts w:ascii="Calibri" w:hAnsi="Calibri"/>
                <w:iCs/>
                <w:sz w:val="22"/>
                <w:szCs w:val="22"/>
                <w:lang w:val="en-US"/>
              </w:rPr>
              <w:t>õhuliini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rekonstrueerimine, </w:t>
            </w:r>
            <w:r>
              <w:rPr>
                <w:rFonts w:ascii="Calibri" w:hAnsi="Calibri"/>
                <w:iCs/>
                <w:sz w:val="22"/>
                <w:szCs w:val="22"/>
                <w:lang w:val="en-US"/>
              </w:rPr>
              <w:t>Peipsiääre</w:t>
            </w:r>
            <w:r w:rsidR="00540F62" w:rsidRPr="00540F62">
              <w:rPr>
                <w:rFonts w:ascii="Calibri" w:hAnsi="Calibri"/>
                <w:iCs/>
                <w:sz w:val="22"/>
                <w:szCs w:val="22"/>
                <w:lang w:val="en-US"/>
              </w:rPr>
              <w:t xml:space="preserve">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4B1CF4FE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3E5F06">
              <w:rPr>
                <w:noProof/>
                <w:sz w:val="22"/>
                <w:szCs w:val="20"/>
              </w:rPr>
              <w:t>887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4313A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E5F06">
              <w:rPr>
                <w:rFonts w:ascii="Calibri" w:hAnsi="Calibri"/>
                <w:iCs/>
                <w:sz w:val="22"/>
                <w:szCs w:val="22"/>
                <w:lang w:val="et-EE"/>
              </w:rPr>
              <w:t>Peipsiääre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523824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598D"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E5F06" w:rsidRPr="003E5F06">
              <w:rPr>
                <w:noProof/>
                <w:sz w:val="18"/>
                <w:szCs w:val="18"/>
              </w:rPr>
              <w:t>14101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3E5F06">
              <w:rPr>
                <w:noProof/>
                <w:sz w:val="18"/>
                <w:szCs w:val="18"/>
                <w:lang w:val="fi-FI"/>
              </w:rPr>
              <w:t>3,25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6806930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3E5F06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027CE07" w:rsidR="00056AC8" w:rsidRDefault="003E5F06">
            <w:pPr>
              <w:rPr>
                <w:rFonts w:eastAsia="Arial Unicode MS"/>
                <w:noProof/>
                <w:sz w:val="22"/>
                <w:szCs w:val="20"/>
              </w:rPr>
            </w:pPr>
            <w:r w:rsidRPr="003E5F06">
              <w:rPr>
                <w:b/>
                <w:bCs/>
                <w:noProof/>
                <w:sz w:val="22"/>
                <w:szCs w:val="22"/>
                <w:lang w:val="fi-FI"/>
              </w:rPr>
              <w:t>Saare-Alatskivi 15 kV õhuliini rekonstrueerimine, Peipsiääre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4C1BAEC" w:rsidR="00056AC8" w:rsidRDefault="00B70B2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3E5F06">
              <w:rPr>
                <w:noProof/>
                <w:sz w:val="22"/>
                <w:szCs w:val="20"/>
              </w:rPr>
              <w:t>5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3E5F06">
              <w:rPr>
                <w:noProof/>
                <w:sz w:val="22"/>
                <w:szCs w:val="20"/>
              </w:rPr>
              <w:t>11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190530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4119" w14:textId="77777777" w:rsidR="00A23334" w:rsidRDefault="00A23334" w:rsidP="00B87124">
      <w:r>
        <w:separator/>
      </w:r>
    </w:p>
  </w:endnote>
  <w:endnote w:type="continuationSeparator" w:id="0">
    <w:p w14:paraId="764CB818" w14:textId="77777777" w:rsidR="00A23334" w:rsidRDefault="00A2333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3181" w14:textId="77777777" w:rsidR="00A23334" w:rsidRDefault="00A23334" w:rsidP="00B87124">
      <w:r>
        <w:separator/>
      </w:r>
    </w:p>
  </w:footnote>
  <w:footnote w:type="continuationSeparator" w:id="0">
    <w:p w14:paraId="13DA4EE7" w14:textId="77777777" w:rsidR="00A23334" w:rsidRDefault="00A2333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9F384D"/>
    <w:rsid w:val="00A22B1A"/>
    <w:rsid w:val="00A23334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17</cp:revision>
  <cp:lastPrinted>2024-11-06T08:37:00Z</cp:lastPrinted>
  <dcterms:created xsi:type="dcterms:W3CDTF">2023-10-27T10:31:00Z</dcterms:created>
  <dcterms:modified xsi:type="dcterms:W3CDTF">2025-11-25T12:48:00Z</dcterms:modified>
</cp:coreProperties>
</file>